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4" w:rsidRDefault="00B533A1" w:rsidP="007B3E90">
      <w:pPr>
        <w:jc w:val="center"/>
      </w:pPr>
      <w:bookmarkStart w:id="0" w:name="_GoBack"/>
      <w:bookmarkEnd w:id="0"/>
      <w:r>
        <w:t>Programme séminaire 15 et 16 Janvier.</w:t>
      </w:r>
    </w:p>
    <w:p w:rsidR="00B533A1" w:rsidRDefault="00B533A1"/>
    <w:p w:rsidR="00B533A1" w:rsidRDefault="00B533A1">
      <w:r>
        <w:t>Objectifs des 2 journées :</w:t>
      </w:r>
    </w:p>
    <w:p w:rsidR="00B533A1" w:rsidRDefault="00B533A1" w:rsidP="00B533A1">
      <w:pPr>
        <w:pStyle w:val="Paragraphedeliste"/>
        <w:numPr>
          <w:ilvl w:val="0"/>
          <w:numId w:val="2"/>
        </w:numPr>
      </w:pPr>
      <w:r>
        <w:t>faire un état des lieux des compétences visées en L1-L2 dans les différentes UE et repérer où ces compétences sont poursuivies</w:t>
      </w:r>
    </w:p>
    <w:p w:rsidR="00B533A1" w:rsidRDefault="00DB797E" w:rsidP="00B533A1">
      <w:pPr>
        <w:pStyle w:val="Paragraphedeliste"/>
        <w:numPr>
          <w:ilvl w:val="0"/>
          <w:numId w:val="2"/>
        </w:numPr>
      </w:pPr>
      <w:r>
        <w:t>F</w:t>
      </w:r>
      <w:r w:rsidR="00B533A1">
        <w:t xml:space="preserve">aire un état des lieux des compétences visées dans les formations </w:t>
      </w:r>
      <w:r>
        <w:t>L3 et entrée master des différentes départements</w:t>
      </w:r>
    </w:p>
    <w:p w:rsidR="00B533A1" w:rsidRDefault="00DB797E" w:rsidP="00DB797E">
      <w:pPr>
        <w:pStyle w:val="Paragraphedeliste"/>
        <w:numPr>
          <w:ilvl w:val="0"/>
          <w:numId w:val="2"/>
        </w:numPr>
      </w:pPr>
      <w:r>
        <w:t>É</w:t>
      </w:r>
      <w:r w:rsidR="00B533A1">
        <w:t>tudier l’adéquation ou non entre les compétences L1-L2 et celles nécessaires dans les niveaux d’étude suivant</w:t>
      </w:r>
    </w:p>
    <w:p w:rsidR="00B533A1" w:rsidRDefault="00B533A1"/>
    <w:p w:rsidR="00B533A1" w:rsidRPr="007B3E90" w:rsidRDefault="00DB797E" w:rsidP="007B3E90">
      <w:pPr>
        <w:jc w:val="center"/>
        <w:rPr>
          <w:b/>
        </w:rPr>
      </w:pPr>
      <w:r w:rsidRPr="007B3E90">
        <w:rPr>
          <w:b/>
        </w:rPr>
        <w:t>Jeudi 15 janvier</w:t>
      </w:r>
    </w:p>
    <w:p w:rsidR="00B533A1" w:rsidRDefault="00B533A1" w:rsidP="00B533A1">
      <w:r>
        <w:t>8h45- 9h15 : amphi staps</w:t>
      </w:r>
    </w:p>
    <w:p w:rsidR="00B533A1" w:rsidRDefault="00B533A1" w:rsidP="00B533A1">
      <w:pPr>
        <w:pStyle w:val="Paragraphedeliste"/>
        <w:numPr>
          <w:ilvl w:val="0"/>
          <w:numId w:val="1"/>
        </w:numPr>
      </w:pPr>
      <w:r>
        <w:t>Présentation des 2 jours, organisation de la journée, présentation des rendus attendus en fin de 1</w:t>
      </w:r>
      <w:r w:rsidRPr="00F03C05">
        <w:rPr>
          <w:vertAlign w:val="superscript"/>
        </w:rPr>
        <w:t>ère</w:t>
      </w:r>
      <w:r>
        <w:t xml:space="preserve"> séquence.</w:t>
      </w:r>
    </w:p>
    <w:p w:rsidR="00B533A1" w:rsidRDefault="00B533A1" w:rsidP="00B533A1">
      <w:pPr>
        <w:pStyle w:val="Paragraphedeliste"/>
        <w:numPr>
          <w:ilvl w:val="0"/>
          <w:numId w:val="1"/>
        </w:numPr>
      </w:pPr>
      <w:r>
        <w:t>Constitution des groupes de travail</w:t>
      </w:r>
    </w:p>
    <w:p w:rsidR="00B533A1" w:rsidRDefault="00B533A1"/>
    <w:p w:rsidR="00B533A1" w:rsidRDefault="00B533A1">
      <w:r>
        <w:t xml:space="preserve">9h15- 12H15 : travail de groupe </w:t>
      </w:r>
    </w:p>
    <w:p w:rsidR="00B533A1" w:rsidRDefault="00B533A1">
      <w:r>
        <w:tab/>
        <w:t>objectif : formulation des compétences visées</w:t>
      </w:r>
    </w:p>
    <w:p w:rsidR="00B533A1" w:rsidRDefault="00DB797E" w:rsidP="00B533A1">
      <w:pPr>
        <w:pStyle w:val="Paragraphedeliste"/>
        <w:numPr>
          <w:ilvl w:val="0"/>
          <w:numId w:val="1"/>
        </w:numPr>
      </w:pPr>
      <w:r>
        <w:t>P</w:t>
      </w:r>
      <w:r w:rsidR="00B533A1">
        <w:t>ar UE</w:t>
      </w:r>
    </w:p>
    <w:p w:rsidR="00B533A1" w:rsidRDefault="00DB797E" w:rsidP="00B533A1">
      <w:pPr>
        <w:pStyle w:val="Paragraphedeliste"/>
        <w:numPr>
          <w:ilvl w:val="0"/>
          <w:numId w:val="1"/>
        </w:numPr>
      </w:pPr>
      <w:r>
        <w:t>Par</w:t>
      </w:r>
      <w:r w:rsidR="00B533A1">
        <w:t xml:space="preserve"> </w:t>
      </w:r>
      <w:r>
        <w:t>champ</w:t>
      </w:r>
      <w:r w:rsidR="00B533A1">
        <w:t xml:space="preserve"> disciplinaire </w:t>
      </w:r>
    </w:p>
    <w:p w:rsidR="00B533A1" w:rsidRDefault="00B533A1" w:rsidP="00B533A1"/>
    <w:p w:rsidR="00B533A1" w:rsidRDefault="00B533A1" w:rsidP="00B533A1">
      <w:r>
        <w:t>12H30- 13H30 : buffet offert par la composante</w:t>
      </w:r>
    </w:p>
    <w:p w:rsidR="00B533A1" w:rsidRDefault="00B533A1" w:rsidP="00B533A1"/>
    <w:p w:rsidR="00B533A1" w:rsidRDefault="00B533A1" w:rsidP="00B533A1">
      <w:r>
        <w:t>13H45- 16h45 : travail de groupe</w:t>
      </w:r>
    </w:p>
    <w:p w:rsidR="00B533A1" w:rsidRDefault="00DB797E" w:rsidP="00DB797E">
      <w:pPr>
        <w:pStyle w:val="Paragraphedeliste"/>
        <w:numPr>
          <w:ilvl w:val="0"/>
          <w:numId w:val="1"/>
        </w:numPr>
      </w:pPr>
      <w:r>
        <w:t>Analyse des compétences visées dans les autres champs disciplinaires et des complémentarités et coordinations à construire</w:t>
      </w:r>
    </w:p>
    <w:p w:rsidR="00DB797E" w:rsidRDefault="00DB797E" w:rsidP="00DB797E"/>
    <w:p w:rsidR="00DB797E" w:rsidRPr="007B3E90" w:rsidRDefault="00DB797E" w:rsidP="007B3E90">
      <w:pPr>
        <w:jc w:val="center"/>
        <w:rPr>
          <w:b/>
        </w:rPr>
      </w:pPr>
      <w:r w:rsidRPr="007B3E90">
        <w:rPr>
          <w:b/>
        </w:rPr>
        <w:t>Vendredi 16 janvier</w:t>
      </w:r>
    </w:p>
    <w:p w:rsidR="00430F01" w:rsidRDefault="00430F01" w:rsidP="00DB797E"/>
    <w:p w:rsidR="00430F01" w:rsidRDefault="00430F01" w:rsidP="00DB797E">
      <w:r>
        <w:t>8H30- 9h15 : amphi staps</w:t>
      </w:r>
    </w:p>
    <w:p w:rsidR="00430F01" w:rsidRDefault="00430F01" w:rsidP="00DB797E">
      <w:r>
        <w:t>bilan de la veille et présentation travail journée</w:t>
      </w:r>
    </w:p>
    <w:p w:rsidR="00430F01" w:rsidRDefault="00430F01" w:rsidP="00DB797E"/>
    <w:p w:rsidR="00430F01" w:rsidRDefault="00430F01" w:rsidP="00DB797E">
      <w:r>
        <w:t>9H15- 12h15</w:t>
      </w:r>
    </w:p>
    <w:p w:rsidR="00430F01" w:rsidRDefault="00430F01" w:rsidP="00DB797E">
      <w:r>
        <w:t>travail par département</w:t>
      </w:r>
    </w:p>
    <w:p w:rsidR="00430F01" w:rsidRDefault="00430F01" w:rsidP="00DB797E">
      <w:r>
        <w:t>objectifs :</w:t>
      </w:r>
    </w:p>
    <w:p w:rsidR="00430F01" w:rsidRDefault="00430F01" w:rsidP="00430F01">
      <w:pPr>
        <w:pStyle w:val="Paragraphedeliste"/>
        <w:numPr>
          <w:ilvl w:val="0"/>
          <w:numId w:val="3"/>
        </w:numPr>
      </w:pPr>
      <w:r>
        <w:t>Clarifier et formuler dans chacun des domaines les compétences attendues en fin de L3 et en début de Master.</w:t>
      </w:r>
    </w:p>
    <w:p w:rsidR="00430F01" w:rsidRDefault="00430F01" w:rsidP="00430F01">
      <w:pPr>
        <w:pStyle w:val="Paragraphedeliste"/>
        <w:numPr>
          <w:ilvl w:val="0"/>
          <w:numId w:val="3"/>
        </w:numPr>
      </w:pPr>
      <w:r>
        <w:t>Préciser les prérequis attendus en fin de L2 par rapport à ces compétences et envisager les infléchissements possibles en 1</w:t>
      </w:r>
      <w:r w:rsidRPr="00430F01">
        <w:rPr>
          <w:vertAlign w:val="superscript"/>
        </w:rPr>
        <w:t>er</w:t>
      </w:r>
      <w:r>
        <w:t xml:space="preserve"> cycle L1-L2 et les transformations à prévoir au sein de L3 dans le cadre déjà déposé.</w:t>
      </w:r>
    </w:p>
    <w:p w:rsidR="00430F01" w:rsidRDefault="00430F01" w:rsidP="00430F01">
      <w:pPr>
        <w:pStyle w:val="Paragraphedeliste"/>
        <w:numPr>
          <w:ilvl w:val="0"/>
          <w:numId w:val="3"/>
        </w:numPr>
      </w:pPr>
      <w:r>
        <w:t>Pour département L1- L2 travailler sur les productions de la veille au regard de la fiche RNCP Deug.</w:t>
      </w:r>
    </w:p>
    <w:p w:rsidR="00430F01" w:rsidRDefault="00430F01" w:rsidP="00430F01"/>
    <w:p w:rsidR="00430F01" w:rsidRDefault="00430F01" w:rsidP="00430F01">
      <w:r>
        <w:t>13H45- 16H15</w:t>
      </w:r>
    </w:p>
    <w:p w:rsidR="00430F01" w:rsidRDefault="00430F01" w:rsidP="00430F01">
      <w:r>
        <w:t>travail par département</w:t>
      </w:r>
    </w:p>
    <w:p w:rsidR="00430F01" w:rsidRDefault="00430F01" w:rsidP="00430F01">
      <w:r>
        <w:t xml:space="preserve">objectifs : </w:t>
      </w:r>
    </w:p>
    <w:p w:rsidR="00430F01" w:rsidRDefault="00430F01" w:rsidP="00430F01">
      <w:pPr>
        <w:pStyle w:val="Paragraphedeliste"/>
        <w:numPr>
          <w:ilvl w:val="0"/>
          <w:numId w:val="4"/>
        </w:numPr>
      </w:pPr>
      <w:r>
        <w:t>clarifier compétences attendues fin de master et étude adéquation compétences licence 3 au regard de celles-ci.</w:t>
      </w:r>
    </w:p>
    <w:p w:rsidR="00430F01" w:rsidRDefault="00430F01" w:rsidP="00430F01">
      <w:pPr>
        <w:pStyle w:val="Paragraphedeliste"/>
        <w:numPr>
          <w:ilvl w:val="0"/>
          <w:numId w:val="4"/>
        </w:numPr>
      </w:pPr>
      <w:r>
        <w:t>Département 1</w:t>
      </w:r>
      <w:r w:rsidRPr="00430F01">
        <w:rPr>
          <w:vertAlign w:val="superscript"/>
        </w:rPr>
        <w:t>er</w:t>
      </w:r>
      <w:r>
        <w:t xml:space="preserve"> cycle : se saisir des travaux des départements du Matin et des travaux relatifs à la fiche RNCP pour ajuster </w:t>
      </w:r>
      <w:r w:rsidR="007B3E90">
        <w:t>les compétences L1 et L2 : implications à prévoir.</w:t>
      </w:r>
    </w:p>
    <w:p w:rsidR="00430F01" w:rsidRDefault="00430F01" w:rsidP="00DB797E"/>
    <w:p w:rsidR="00430F01" w:rsidRDefault="00430F01" w:rsidP="00DB797E"/>
    <w:sectPr w:rsidR="00430F01" w:rsidSect="007B3E9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D14"/>
    <w:multiLevelType w:val="hybridMultilevel"/>
    <w:tmpl w:val="2564E57C"/>
    <w:lvl w:ilvl="0" w:tplc="33CEAFBA">
      <w:start w:val="1"/>
      <w:numFmt w:val="decimal"/>
      <w:lvlText w:val="%1-"/>
      <w:lvlJc w:val="left"/>
      <w:pPr>
        <w:ind w:left="1688" w:hanging="9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C6DEE"/>
    <w:multiLevelType w:val="hybridMultilevel"/>
    <w:tmpl w:val="6A026792"/>
    <w:lvl w:ilvl="0" w:tplc="31A60BDC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C36866"/>
    <w:multiLevelType w:val="hybridMultilevel"/>
    <w:tmpl w:val="34D0A0C0"/>
    <w:lvl w:ilvl="0" w:tplc="3320D670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0382ACA"/>
    <w:multiLevelType w:val="hybridMultilevel"/>
    <w:tmpl w:val="530ECD6E"/>
    <w:lvl w:ilvl="0" w:tplc="69A67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1"/>
    <w:rsid w:val="00430F01"/>
    <w:rsid w:val="007278BE"/>
    <w:rsid w:val="007B3E90"/>
    <w:rsid w:val="00B533A1"/>
    <w:rsid w:val="00BB32D4"/>
    <w:rsid w:val="00D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Vanpoulle</dc:creator>
  <cp:lastModifiedBy>SENOUCI NADIA</cp:lastModifiedBy>
  <cp:revision>2</cp:revision>
  <dcterms:created xsi:type="dcterms:W3CDTF">2015-01-12T15:51:00Z</dcterms:created>
  <dcterms:modified xsi:type="dcterms:W3CDTF">2015-01-12T15:51:00Z</dcterms:modified>
</cp:coreProperties>
</file>